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AA57" w14:textId="1F276847" w:rsidR="00575760" w:rsidRDefault="00106684" w:rsidP="00FE66BA">
      <w:pPr>
        <w:jc w:val="center"/>
        <w:rPr>
          <w:sz w:val="24"/>
          <w:lang w:eastAsia="zh-TW"/>
        </w:rPr>
      </w:pPr>
      <w:bookmarkStart w:id="0" w:name="_GoBack"/>
      <w:bookmarkEnd w:id="0"/>
      <w:r>
        <w:rPr>
          <w:rFonts w:hint="eastAsia"/>
          <w:sz w:val="24"/>
        </w:rPr>
        <w:t>民間国際交流・協力事業費補助金の留意事項（</w:t>
      </w:r>
      <w:r w:rsidR="00211214">
        <w:rPr>
          <w:rFonts w:hint="eastAsia"/>
          <w:sz w:val="24"/>
        </w:rPr>
        <w:t>令和２</w:t>
      </w:r>
      <w:r w:rsidR="00575760">
        <w:rPr>
          <w:rFonts w:hint="eastAsia"/>
          <w:sz w:val="24"/>
        </w:rPr>
        <w:t>年度）</w:t>
      </w:r>
    </w:p>
    <w:p w14:paraId="26E9A380" w14:textId="77777777" w:rsidR="00575760" w:rsidRPr="00B40553" w:rsidRDefault="00575760"/>
    <w:p w14:paraId="6C321B72" w14:textId="77777777" w:rsidR="00575760" w:rsidRDefault="00575760">
      <w:pPr>
        <w:rPr>
          <w:lang w:eastAsia="zh-CN"/>
        </w:rPr>
      </w:pPr>
      <w:r>
        <w:rPr>
          <w:rFonts w:hint="eastAsia"/>
          <w:lang w:eastAsia="zh-CN"/>
        </w:rPr>
        <w:t>１　補助対象事業（第２条関係）</w:t>
      </w:r>
    </w:p>
    <w:p w14:paraId="5953DC39" w14:textId="77777777" w:rsidR="00575760" w:rsidRDefault="00D734DA" w:rsidP="00AE1737">
      <w:r>
        <w:rPr>
          <w:rFonts w:hint="eastAsia"/>
        </w:rPr>
        <w:t>（１）</w:t>
      </w:r>
      <w:r w:rsidR="00575760">
        <w:rPr>
          <w:rFonts w:hint="eastAsia"/>
        </w:rPr>
        <w:t>補助申請団体が、事業の企画から実施まで主たる事業者として直接携わる事業であること。</w:t>
      </w:r>
    </w:p>
    <w:p w14:paraId="013461A2" w14:textId="77777777" w:rsidR="00D734DA" w:rsidRDefault="00D734DA" w:rsidP="00AE1737">
      <w:pPr>
        <w:ind w:left="386" w:hangingChars="200" w:hanging="386"/>
      </w:pPr>
      <w:r>
        <w:rPr>
          <w:rFonts w:hint="eastAsia"/>
        </w:rPr>
        <w:t>（２）</w:t>
      </w:r>
      <w:r w:rsidR="00575760">
        <w:rPr>
          <w:rFonts w:hint="eastAsia"/>
        </w:rPr>
        <w:t>他団体等か</w:t>
      </w:r>
      <w:r w:rsidR="008101C7">
        <w:rPr>
          <w:rFonts w:hint="eastAsia"/>
        </w:rPr>
        <w:t>ら補助や助成を受ける予定となっている事業でも差し支えないこと。</w:t>
      </w:r>
      <w:r>
        <w:rPr>
          <w:rFonts w:hint="eastAsia"/>
        </w:rPr>
        <w:t>ただ</w:t>
      </w:r>
      <w:r w:rsidR="00575760">
        <w:rPr>
          <w:rFonts w:hint="eastAsia"/>
        </w:rPr>
        <w:t>し、補助や助成が確実に見込めるもの、或いは、結果的に補助、助成を受けられなくても、自主財源で対応が可能な事業であること。</w:t>
      </w:r>
    </w:p>
    <w:p w14:paraId="51923F0B" w14:textId="77777777" w:rsidR="00575760" w:rsidRDefault="00D734DA" w:rsidP="00AE1737">
      <w:pPr>
        <w:ind w:left="386" w:hangingChars="200" w:hanging="386"/>
      </w:pPr>
      <w:r>
        <w:rPr>
          <w:rFonts w:hint="eastAsia"/>
        </w:rPr>
        <w:t>（３）</w:t>
      </w:r>
      <w:r w:rsidR="00575760">
        <w:rPr>
          <w:rFonts w:hint="eastAsia"/>
        </w:rPr>
        <w:t>事業規模が過度に大きく、または小さい事業の場合、本事業による補助が希薄化したり事業効果が期待できないと思われる事業は補助対象としないこと。</w:t>
      </w:r>
    </w:p>
    <w:p w14:paraId="728975DE" w14:textId="77777777" w:rsidR="00575760" w:rsidRPr="001D041E" w:rsidRDefault="00D734DA" w:rsidP="00AE1737">
      <w:pPr>
        <w:ind w:left="386" w:hangingChars="200" w:hanging="386"/>
      </w:pPr>
      <w:r>
        <w:rPr>
          <w:rFonts w:hint="eastAsia"/>
        </w:rPr>
        <w:t>（４）</w:t>
      </w:r>
      <w:r w:rsidR="00575760" w:rsidRPr="001D041E">
        <w:rPr>
          <w:rFonts w:hint="eastAsia"/>
        </w:rPr>
        <w:t>５年以上継続</w:t>
      </w:r>
      <w:r w:rsidR="00B947C7" w:rsidRPr="001D041E">
        <w:rPr>
          <w:rFonts w:hint="eastAsia"/>
        </w:rPr>
        <w:t>、若しくは合計</w:t>
      </w:r>
      <w:r w:rsidR="00E47596">
        <w:rPr>
          <w:rFonts w:hint="eastAsia"/>
        </w:rPr>
        <w:t>５</w:t>
      </w:r>
      <w:r w:rsidR="00B947C7" w:rsidRPr="001D041E">
        <w:rPr>
          <w:rFonts w:hint="eastAsia"/>
        </w:rPr>
        <w:t>回以上、</w:t>
      </w:r>
      <w:r w:rsidR="00575760" w:rsidRPr="001D041E">
        <w:rPr>
          <w:rFonts w:hint="eastAsia"/>
        </w:rPr>
        <w:t>本事業</w:t>
      </w:r>
      <w:r w:rsidR="00B947C7" w:rsidRPr="001D041E">
        <w:rPr>
          <w:rFonts w:hint="eastAsia"/>
        </w:rPr>
        <w:t>の</w:t>
      </w:r>
      <w:r w:rsidR="00575760" w:rsidRPr="001D041E">
        <w:rPr>
          <w:rFonts w:hint="eastAsia"/>
        </w:rPr>
        <w:t>補助を受けている事業</w:t>
      </w:r>
      <w:r w:rsidR="007C7B45">
        <w:rPr>
          <w:rFonts w:hint="eastAsia"/>
        </w:rPr>
        <w:t>（</w:t>
      </w:r>
      <w:r w:rsidR="007C7B45" w:rsidRPr="0086301C">
        <w:rPr>
          <w:rFonts w:hint="eastAsia"/>
        </w:rPr>
        <w:t>多文化共生事業の分野に属する事業を除く</w:t>
      </w:r>
      <w:r w:rsidR="007C7B45">
        <w:rPr>
          <w:rFonts w:hint="eastAsia"/>
        </w:rPr>
        <w:t>）</w:t>
      </w:r>
      <w:r w:rsidR="00575760" w:rsidRPr="001D041E">
        <w:rPr>
          <w:rFonts w:hint="eastAsia"/>
        </w:rPr>
        <w:t>より、他の補助申請事業を優先して採否を決定すること</w:t>
      </w:r>
      <w:r w:rsidR="00332FB8">
        <w:rPr>
          <w:rFonts w:hint="eastAsia"/>
        </w:rPr>
        <w:t>。</w:t>
      </w:r>
      <w:r w:rsidR="00B947C7" w:rsidRPr="001D041E">
        <w:rPr>
          <w:rFonts w:hint="eastAsia"/>
        </w:rPr>
        <w:t>ただし、このような場合であっても、該当団体が他の事業について補助申請書を提出することは可能である。</w:t>
      </w:r>
    </w:p>
    <w:p w14:paraId="1E7BA808" w14:textId="77777777" w:rsidR="00861C6B" w:rsidRPr="00D22DCC" w:rsidRDefault="00861C6B" w:rsidP="00861C6B">
      <w:pPr>
        <w:ind w:left="386" w:hangingChars="200" w:hanging="386"/>
      </w:pPr>
      <w:r w:rsidRPr="00D22DCC">
        <w:rPr>
          <w:rFonts w:hint="eastAsia"/>
        </w:rPr>
        <w:t>（５）日本語教育に関する事業とは、日本語教室の開催事業のほか、次に掲げる事業とする。</w:t>
      </w:r>
    </w:p>
    <w:p w14:paraId="08EA016B" w14:textId="77777777" w:rsidR="00861C6B" w:rsidRPr="00D22DCC" w:rsidRDefault="00861C6B" w:rsidP="00861C6B">
      <w:pPr>
        <w:ind w:leftChars="200" w:left="386"/>
      </w:pPr>
      <w:r w:rsidRPr="00D22DCC">
        <w:rPr>
          <w:rFonts w:hint="eastAsia"/>
        </w:rPr>
        <w:t>①日本語を教えるボランティアを育成する事業</w:t>
      </w:r>
    </w:p>
    <w:p w14:paraId="1445166D" w14:textId="77777777" w:rsidR="00861C6B" w:rsidRPr="00D22DCC" w:rsidRDefault="00861C6B" w:rsidP="00861C6B">
      <w:pPr>
        <w:ind w:leftChars="200" w:left="386"/>
      </w:pPr>
      <w:r w:rsidRPr="00D22DCC">
        <w:rPr>
          <w:rFonts w:hint="eastAsia"/>
        </w:rPr>
        <w:t>②日本語の学習成果を発表する事業</w:t>
      </w:r>
    </w:p>
    <w:p w14:paraId="397A220C" w14:textId="77777777" w:rsidR="00861C6B" w:rsidRPr="00D22DCC" w:rsidRDefault="00861C6B" w:rsidP="00861C6B">
      <w:pPr>
        <w:ind w:leftChars="200" w:left="579" w:hangingChars="100" w:hanging="193"/>
      </w:pPr>
      <w:r w:rsidRPr="00D22DCC">
        <w:rPr>
          <w:rFonts w:hint="eastAsia"/>
        </w:rPr>
        <w:t>③その他、日本語教育の機会拡充を図る上で必要な事業</w:t>
      </w:r>
    </w:p>
    <w:p w14:paraId="1D790705" w14:textId="77777777" w:rsidR="00575760" w:rsidRPr="00861C6B" w:rsidRDefault="00575760"/>
    <w:p w14:paraId="470F0A6E" w14:textId="77777777" w:rsidR="00575760" w:rsidRDefault="00575760">
      <w:r>
        <w:rPr>
          <w:rFonts w:hint="eastAsia"/>
        </w:rPr>
        <w:t>２　補助の範囲（第３条関係）</w:t>
      </w:r>
    </w:p>
    <w:p w14:paraId="270FFFF8" w14:textId="77777777" w:rsidR="00575760" w:rsidRDefault="00D734DA" w:rsidP="00D734DA">
      <w:r>
        <w:rPr>
          <w:rFonts w:hint="eastAsia"/>
        </w:rPr>
        <w:t>（１）</w:t>
      </w:r>
      <w:r w:rsidR="00445C83">
        <w:rPr>
          <w:rFonts w:hint="eastAsia"/>
        </w:rPr>
        <w:t>団体の運営費及び事務費等は、補助対象経費</w:t>
      </w:r>
      <w:r w:rsidR="00575760">
        <w:rPr>
          <w:rFonts w:hint="eastAsia"/>
        </w:rPr>
        <w:t>とはならないこと。</w:t>
      </w:r>
    </w:p>
    <w:p w14:paraId="2BDB970D" w14:textId="77777777" w:rsidR="00575760" w:rsidRDefault="00D734DA" w:rsidP="00AE1737">
      <w:pPr>
        <w:ind w:left="386" w:hangingChars="200" w:hanging="386"/>
      </w:pPr>
      <w:r>
        <w:rPr>
          <w:rFonts w:hint="eastAsia"/>
        </w:rPr>
        <w:t>（２）</w:t>
      </w:r>
      <w:r w:rsidR="00575760">
        <w:rPr>
          <w:rFonts w:hint="eastAsia"/>
        </w:rPr>
        <w:t>国際会議等への参加旅費、イベント開催に伴う食糧費など、本来、団体が負担することが望ましいと思われる経費は補助対象経費としないこと。</w:t>
      </w:r>
    </w:p>
    <w:p w14:paraId="223E8BEA" w14:textId="77777777" w:rsidR="00575760" w:rsidRDefault="00D734DA" w:rsidP="00AE1737">
      <w:pPr>
        <w:ind w:left="386" w:hangingChars="200" w:hanging="386"/>
      </w:pPr>
      <w:r>
        <w:rPr>
          <w:rFonts w:hint="eastAsia"/>
        </w:rPr>
        <w:t>（３）</w:t>
      </w:r>
      <w:r w:rsidR="00575760">
        <w:rPr>
          <w:rFonts w:hint="eastAsia"/>
        </w:rPr>
        <w:t>国際協力</w:t>
      </w:r>
      <w:r w:rsidR="008025DC">
        <w:rPr>
          <w:rFonts w:hint="eastAsia"/>
        </w:rPr>
        <w:t>・交流</w:t>
      </w:r>
      <w:r w:rsidR="00575760">
        <w:rPr>
          <w:rFonts w:hint="eastAsia"/>
        </w:rPr>
        <w:t>に関する事業の場合、</w:t>
      </w:r>
      <w:r w:rsidR="007C7B45">
        <w:rPr>
          <w:rFonts w:hint="eastAsia"/>
        </w:rPr>
        <w:t>外国に行く事業については</w:t>
      </w:r>
      <w:r w:rsidR="00575760">
        <w:rPr>
          <w:rFonts w:hint="eastAsia"/>
        </w:rPr>
        <w:t>現地までの旅費（</w:t>
      </w:r>
      <w:r w:rsidR="00C7755B" w:rsidRPr="00F92B15">
        <w:rPr>
          <w:rFonts w:hint="eastAsia"/>
          <w:u w:val="single"/>
        </w:rPr>
        <w:t>日本</w:t>
      </w:r>
      <w:r w:rsidR="00575760" w:rsidRPr="00F92B15">
        <w:rPr>
          <w:rFonts w:hint="eastAsia"/>
          <w:u w:val="single"/>
        </w:rPr>
        <w:t>国内</w:t>
      </w:r>
      <w:r w:rsidR="00C7755B" w:rsidRPr="00445C83">
        <w:rPr>
          <w:rFonts w:hint="eastAsia"/>
        </w:rPr>
        <w:t>の交通</w:t>
      </w:r>
      <w:r w:rsidR="00575760" w:rsidRPr="00445C83">
        <w:rPr>
          <w:rFonts w:hint="eastAsia"/>
        </w:rPr>
        <w:t>費は除く）</w:t>
      </w:r>
      <w:r w:rsidR="007C7B45">
        <w:rPr>
          <w:rFonts w:hint="eastAsia"/>
        </w:rPr>
        <w:t>も</w:t>
      </w:r>
      <w:r w:rsidR="00575760" w:rsidRPr="00445C83">
        <w:rPr>
          <w:rFonts w:hint="eastAsia"/>
        </w:rPr>
        <w:t>補助対象経費と</w:t>
      </w:r>
      <w:r w:rsidR="008025DC" w:rsidRPr="00445C83">
        <w:rPr>
          <w:rFonts w:hint="eastAsia"/>
        </w:rPr>
        <w:t>し、</w:t>
      </w:r>
      <w:r w:rsidR="007C7B45">
        <w:rPr>
          <w:rFonts w:hint="eastAsia"/>
        </w:rPr>
        <w:t>外国から招へいする事業については出発する国</w:t>
      </w:r>
      <w:r w:rsidR="008025DC" w:rsidRPr="00445C83">
        <w:rPr>
          <w:rFonts w:hint="eastAsia"/>
        </w:rPr>
        <w:t>からの旅費（</w:t>
      </w:r>
      <w:r w:rsidR="007C7B45">
        <w:rPr>
          <w:rFonts w:hint="eastAsia"/>
          <w:u w:val="single"/>
        </w:rPr>
        <w:t>出発する</w:t>
      </w:r>
      <w:r w:rsidR="008025DC" w:rsidRPr="00F92B15">
        <w:rPr>
          <w:rFonts w:hint="eastAsia"/>
          <w:u w:val="single"/>
        </w:rPr>
        <w:t>国内</w:t>
      </w:r>
      <w:r w:rsidR="00C7755B" w:rsidRPr="00445C83">
        <w:rPr>
          <w:rFonts w:hint="eastAsia"/>
        </w:rPr>
        <w:t>の交通</w:t>
      </w:r>
      <w:r w:rsidR="008025DC" w:rsidRPr="00445C83">
        <w:rPr>
          <w:rFonts w:hint="eastAsia"/>
        </w:rPr>
        <w:t>費</w:t>
      </w:r>
      <w:r w:rsidR="008025DC">
        <w:rPr>
          <w:rFonts w:hint="eastAsia"/>
        </w:rPr>
        <w:t>は除く）も補助対象経費とすること。</w:t>
      </w:r>
    </w:p>
    <w:p w14:paraId="548A60B4" w14:textId="77777777" w:rsidR="00106684" w:rsidRDefault="00106684"/>
    <w:p w14:paraId="5BACCB48" w14:textId="77777777" w:rsidR="00B917CB" w:rsidRPr="00D22DCC" w:rsidRDefault="00B917CB">
      <w:r w:rsidRPr="00D22DCC">
        <w:rPr>
          <w:rFonts w:hint="eastAsia"/>
        </w:rPr>
        <w:t>３　補助金額及び限度額（第３条の２関係）</w:t>
      </w:r>
    </w:p>
    <w:p w14:paraId="0EFF6698" w14:textId="77777777" w:rsidR="00B917CB" w:rsidRPr="00D22DCC" w:rsidRDefault="00B917CB" w:rsidP="00490819">
      <w:pPr>
        <w:ind w:left="386" w:hangingChars="200" w:hanging="386"/>
      </w:pPr>
      <w:r w:rsidRPr="00D22DCC">
        <w:rPr>
          <w:rFonts w:hint="eastAsia"/>
        </w:rPr>
        <w:t>（１）</w:t>
      </w:r>
      <w:r w:rsidR="00B217DA" w:rsidRPr="00D22DCC">
        <w:rPr>
          <w:rFonts w:hint="eastAsia"/>
        </w:rPr>
        <w:t>日本語教育に関する事業のうち、新規事業については、この補助事業にこれまで交付申請をしたことがない事業をもって新規事業とする。</w:t>
      </w:r>
    </w:p>
    <w:p w14:paraId="770F9C19" w14:textId="77777777" w:rsidR="00B917CB" w:rsidRDefault="00B917CB"/>
    <w:p w14:paraId="2CE464D8" w14:textId="77777777" w:rsidR="00575760" w:rsidRDefault="00B917CB">
      <w:r w:rsidRPr="00D22DCC">
        <w:rPr>
          <w:rFonts w:hint="eastAsia"/>
        </w:rPr>
        <w:t>４</w:t>
      </w:r>
      <w:r w:rsidR="00575760" w:rsidRPr="00D22DCC">
        <w:rPr>
          <w:rFonts w:hint="eastAsia"/>
        </w:rPr>
        <w:t xml:space="preserve">　</w:t>
      </w:r>
      <w:r w:rsidR="00575760">
        <w:rPr>
          <w:rFonts w:hint="eastAsia"/>
        </w:rPr>
        <w:t>補助金の申請（第４条関係）</w:t>
      </w:r>
    </w:p>
    <w:p w14:paraId="50FD6C63" w14:textId="77777777" w:rsidR="00575760" w:rsidRDefault="00D734DA" w:rsidP="00D734DA">
      <w:r>
        <w:rPr>
          <w:rFonts w:hint="eastAsia"/>
        </w:rPr>
        <w:t>（１）</w:t>
      </w:r>
      <w:r w:rsidR="00575760">
        <w:rPr>
          <w:rFonts w:hint="eastAsia"/>
        </w:rPr>
        <w:t>補助申請の事業内容等については、後日</w:t>
      </w:r>
      <w:r w:rsidR="008025DC">
        <w:rPr>
          <w:rFonts w:hint="eastAsia"/>
        </w:rPr>
        <w:t>、</w:t>
      </w:r>
      <w:r w:rsidR="00575760">
        <w:rPr>
          <w:rFonts w:hint="eastAsia"/>
        </w:rPr>
        <w:t>ヒアリング</w:t>
      </w:r>
      <w:r w:rsidR="00C76B38">
        <w:rPr>
          <w:rFonts w:hint="eastAsia"/>
        </w:rPr>
        <w:t>等</w:t>
      </w:r>
      <w:r w:rsidR="00575760">
        <w:rPr>
          <w:rFonts w:hint="eastAsia"/>
        </w:rPr>
        <w:t>を実施する</w:t>
      </w:r>
      <w:r w:rsidR="00C76B38">
        <w:rPr>
          <w:rFonts w:hint="eastAsia"/>
        </w:rPr>
        <w:t>場合がある</w:t>
      </w:r>
      <w:r w:rsidR="00575760">
        <w:rPr>
          <w:rFonts w:hint="eastAsia"/>
        </w:rPr>
        <w:t>こと。</w:t>
      </w:r>
    </w:p>
    <w:p w14:paraId="2533FB77" w14:textId="77777777" w:rsidR="00575760" w:rsidRDefault="00D734DA" w:rsidP="00873868">
      <w:pPr>
        <w:ind w:left="386" w:hangingChars="200" w:hanging="386"/>
      </w:pPr>
      <w:r>
        <w:rPr>
          <w:rFonts w:hint="eastAsia"/>
        </w:rPr>
        <w:t>（２）</w:t>
      </w:r>
      <w:r w:rsidR="00117D29">
        <w:rPr>
          <w:rFonts w:hint="eastAsia"/>
        </w:rPr>
        <w:t>この要綱に基づく提出書類は日本語表記</w:t>
      </w:r>
      <w:r w:rsidR="00575760">
        <w:rPr>
          <w:rFonts w:hint="eastAsia"/>
        </w:rPr>
        <w:t>とすること。（外国語表記の文書のなかで必要なものは翻訳文を添付すること）</w:t>
      </w:r>
    </w:p>
    <w:p w14:paraId="5642D47A" w14:textId="77777777" w:rsidR="00575760" w:rsidRDefault="00873868" w:rsidP="00873868">
      <w:r>
        <w:rPr>
          <w:rFonts w:hint="eastAsia"/>
        </w:rPr>
        <w:t>（３）</w:t>
      </w:r>
      <w:r w:rsidR="00575760">
        <w:rPr>
          <w:rFonts w:hint="eastAsia"/>
        </w:rPr>
        <w:t>国際協力に関するハード事業は、事業内容が分かる参考資料を添付すること。</w:t>
      </w:r>
    </w:p>
    <w:p w14:paraId="5CDE3AC3" w14:textId="77777777" w:rsidR="00575760" w:rsidRDefault="00575760"/>
    <w:p w14:paraId="54814100" w14:textId="77777777" w:rsidR="00196B77" w:rsidRDefault="00B917CB">
      <w:r w:rsidRPr="00D22DCC">
        <w:rPr>
          <w:rFonts w:hint="eastAsia"/>
        </w:rPr>
        <w:t>５</w:t>
      </w:r>
      <w:r w:rsidR="00196B77" w:rsidRPr="00D22DCC">
        <w:rPr>
          <w:rFonts w:hint="eastAsia"/>
        </w:rPr>
        <w:t xml:space="preserve">　</w:t>
      </w:r>
      <w:r w:rsidR="00196B77">
        <w:rPr>
          <w:rFonts w:hint="eastAsia"/>
        </w:rPr>
        <w:t>補助の条件（第６条関係）</w:t>
      </w:r>
    </w:p>
    <w:p w14:paraId="7DA787FF" w14:textId="77777777" w:rsidR="00196B77" w:rsidRDefault="00196B77" w:rsidP="00873868">
      <w:pPr>
        <w:ind w:left="386" w:hangingChars="200" w:hanging="386"/>
      </w:pPr>
      <w:r>
        <w:rPr>
          <w:rFonts w:hint="eastAsia"/>
        </w:rPr>
        <w:t>（１）</w:t>
      </w:r>
      <w:r w:rsidR="00675E12">
        <w:rPr>
          <w:rFonts w:hint="eastAsia"/>
        </w:rPr>
        <w:t>要綱第</w:t>
      </w:r>
      <w:r w:rsidR="00A213F6">
        <w:rPr>
          <w:rFonts w:hint="eastAsia"/>
        </w:rPr>
        <w:t>６</w:t>
      </w:r>
      <w:r w:rsidR="00675E12">
        <w:rPr>
          <w:rFonts w:hint="eastAsia"/>
        </w:rPr>
        <w:t>条第１項の規定にかかわらず、補助事業の内容や経費の配分を変更しようとする場合には、事前に協会に電話または</w:t>
      </w:r>
      <w:r w:rsidR="00A213F6">
        <w:rPr>
          <w:rFonts w:hint="eastAsia"/>
        </w:rPr>
        <w:t>電子メールで連絡</w:t>
      </w:r>
      <w:r w:rsidR="00B24DFF">
        <w:rPr>
          <w:rFonts w:hint="eastAsia"/>
        </w:rPr>
        <w:t>すること。</w:t>
      </w:r>
    </w:p>
    <w:p w14:paraId="1F192A2A" w14:textId="77777777" w:rsidR="00B24DFF" w:rsidRPr="00332FB8" w:rsidRDefault="00B24DFF" w:rsidP="00490819">
      <w:pPr>
        <w:ind w:left="579" w:hangingChars="300" w:hanging="579"/>
      </w:pPr>
    </w:p>
    <w:p w14:paraId="23734FB9" w14:textId="77777777" w:rsidR="00575760" w:rsidRDefault="00B917CB">
      <w:pPr>
        <w:rPr>
          <w:lang w:eastAsia="zh-CN"/>
        </w:rPr>
      </w:pPr>
      <w:r w:rsidRPr="00D22DCC">
        <w:rPr>
          <w:rFonts w:hint="eastAsia"/>
        </w:rPr>
        <w:t>６</w:t>
      </w:r>
      <w:r w:rsidR="00575760" w:rsidRPr="00D22DCC">
        <w:rPr>
          <w:rFonts w:hint="eastAsia"/>
          <w:lang w:eastAsia="zh-CN"/>
        </w:rPr>
        <w:t xml:space="preserve">　</w:t>
      </w:r>
      <w:r w:rsidR="00575760">
        <w:rPr>
          <w:rFonts w:hint="eastAsia"/>
          <w:lang w:eastAsia="zh-CN"/>
        </w:rPr>
        <w:t>実績報告書（第９条関係）</w:t>
      </w:r>
    </w:p>
    <w:p w14:paraId="19C6241B" w14:textId="19FB8F3B" w:rsidR="00575760" w:rsidRDefault="00D734DA" w:rsidP="00873868">
      <w:pPr>
        <w:ind w:left="386" w:hangingChars="200" w:hanging="386"/>
      </w:pPr>
      <w:r>
        <w:rPr>
          <w:rFonts w:hint="eastAsia"/>
        </w:rPr>
        <w:t>（１）</w:t>
      </w:r>
      <w:r w:rsidR="00575760">
        <w:rPr>
          <w:rFonts w:hint="eastAsia"/>
        </w:rPr>
        <w:t>実績報告書は、事業完了後１ヶ月以内または</w:t>
      </w:r>
      <w:r w:rsidR="009B7CEA">
        <w:rPr>
          <w:rFonts w:hint="eastAsia"/>
        </w:rPr>
        <w:t>令和</w:t>
      </w:r>
      <w:r w:rsidR="00205392">
        <w:rPr>
          <w:rFonts w:hint="eastAsia"/>
        </w:rPr>
        <w:t>３</w:t>
      </w:r>
      <w:r w:rsidR="008101C7" w:rsidRPr="008060DD">
        <w:rPr>
          <w:rFonts w:hint="eastAsia"/>
        </w:rPr>
        <w:t>年</w:t>
      </w:r>
      <w:r w:rsidR="00575760" w:rsidRPr="008060DD">
        <w:rPr>
          <w:rFonts w:hint="eastAsia"/>
        </w:rPr>
        <w:t>３月３１日</w:t>
      </w:r>
      <w:r w:rsidR="00575760">
        <w:rPr>
          <w:rFonts w:hint="eastAsia"/>
        </w:rPr>
        <w:t>のいずれか早い日までに提出すること。</w:t>
      </w:r>
    </w:p>
    <w:p w14:paraId="6163E69D" w14:textId="77777777" w:rsidR="00D734DA" w:rsidRDefault="00D734DA" w:rsidP="00D734DA">
      <w:r>
        <w:rPr>
          <w:rFonts w:hint="eastAsia"/>
        </w:rPr>
        <w:t>（２）</w:t>
      </w:r>
      <w:r w:rsidR="00575760" w:rsidRPr="004A27B9">
        <w:rPr>
          <w:rFonts w:hint="eastAsia"/>
        </w:rPr>
        <w:t>添付資料のうち、事業実績書</w:t>
      </w:r>
      <w:r w:rsidR="001D041E" w:rsidRPr="004A27B9">
        <w:rPr>
          <w:rFonts w:hint="eastAsia"/>
        </w:rPr>
        <w:t>（第</w:t>
      </w:r>
      <w:r w:rsidR="001D041E" w:rsidRPr="004A27B9">
        <w:rPr>
          <w:rFonts w:hint="eastAsia"/>
        </w:rPr>
        <w:t>7</w:t>
      </w:r>
      <w:r w:rsidR="001D041E" w:rsidRPr="004A27B9">
        <w:rPr>
          <w:rFonts w:hint="eastAsia"/>
        </w:rPr>
        <w:t>号様式）</w:t>
      </w:r>
      <w:r w:rsidR="00575760" w:rsidRPr="004A27B9">
        <w:rPr>
          <w:rFonts w:hint="eastAsia"/>
        </w:rPr>
        <w:t>は事業計画書に基づき実施した事業の</w:t>
      </w:r>
    </w:p>
    <w:p w14:paraId="509307D3" w14:textId="77777777" w:rsidR="00DA1B07" w:rsidRDefault="00575760" w:rsidP="00490819">
      <w:pPr>
        <w:ind w:firstLineChars="200" w:firstLine="386"/>
      </w:pPr>
      <w:r w:rsidRPr="004A27B9">
        <w:rPr>
          <w:rFonts w:hint="eastAsia"/>
        </w:rPr>
        <w:t>内容を具体的に記載</w:t>
      </w:r>
      <w:r w:rsidR="008101C7" w:rsidRPr="004A27B9">
        <w:rPr>
          <w:rFonts w:hint="eastAsia"/>
        </w:rPr>
        <w:t>し</w:t>
      </w:r>
      <w:r w:rsidRPr="004A27B9">
        <w:rPr>
          <w:rFonts w:hint="eastAsia"/>
        </w:rPr>
        <w:t>、収支決算書</w:t>
      </w:r>
      <w:r w:rsidR="001D041E" w:rsidRPr="004A27B9">
        <w:rPr>
          <w:rFonts w:hint="eastAsia"/>
        </w:rPr>
        <w:t>（第</w:t>
      </w:r>
      <w:r w:rsidR="001D041E" w:rsidRPr="004A27B9">
        <w:rPr>
          <w:rFonts w:hint="eastAsia"/>
        </w:rPr>
        <w:t>8</w:t>
      </w:r>
      <w:r w:rsidR="001D041E" w:rsidRPr="004A27B9">
        <w:rPr>
          <w:rFonts w:hint="eastAsia"/>
        </w:rPr>
        <w:t>号様式）は円単位で</w:t>
      </w:r>
      <w:r w:rsidRPr="004A27B9">
        <w:rPr>
          <w:rFonts w:hint="eastAsia"/>
        </w:rPr>
        <w:t>作成すること。</w:t>
      </w:r>
    </w:p>
    <w:p w14:paraId="33A00DFB" w14:textId="77777777" w:rsidR="00DD6506" w:rsidRDefault="00DD6506" w:rsidP="00490819">
      <w:pPr>
        <w:ind w:left="386" w:hangingChars="200" w:hanging="386"/>
      </w:pPr>
      <w:r>
        <w:rPr>
          <w:rFonts w:hint="eastAsia"/>
        </w:rPr>
        <w:t>（３）支出証明資料については、金融機関の振込依頼書など、実際に支払いのあったことを証明するものを添付すること。</w:t>
      </w:r>
    </w:p>
    <w:p w14:paraId="1E453858" w14:textId="77777777" w:rsidR="003737D4" w:rsidRDefault="003737D4" w:rsidP="003737D4">
      <w:pPr>
        <w:ind w:left="720"/>
      </w:pPr>
    </w:p>
    <w:p w14:paraId="608F397F" w14:textId="77777777" w:rsidR="00575760" w:rsidRDefault="00B917CB" w:rsidP="00DA1B07">
      <w:r w:rsidRPr="00D22DCC">
        <w:rPr>
          <w:rFonts w:hint="eastAsia"/>
        </w:rPr>
        <w:t>７</w:t>
      </w:r>
      <w:r w:rsidR="00575760" w:rsidRPr="00D22DCC">
        <w:rPr>
          <w:rFonts w:hint="eastAsia"/>
        </w:rPr>
        <w:t xml:space="preserve">　</w:t>
      </w:r>
      <w:r w:rsidR="00575760">
        <w:rPr>
          <w:rFonts w:hint="eastAsia"/>
        </w:rPr>
        <w:t>その他</w:t>
      </w:r>
    </w:p>
    <w:p w14:paraId="719D9972" w14:textId="77777777" w:rsidR="008445C5" w:rsidRDefault="00D734DA" w:rsidP="00D734DA">
      <w:r>
        <w:rPr>
          <w:rFonts w:hint="eastAsia"/>
        </w:rPr>
        <w:t>（１）</w:t>
      </w:r>
      <w:r w:rsidR="00575760">
        <w:rPr>
          <w:rFonts w:hint="eastAsia"/>
        </w:rPr>
        <w:t>補助対象事業の実施に当たっては、協会の補助事業である旨を</w:t>
      </w:r>
      <w:r w:rsidR="00565DA0">
        <w:rPr>
          <w:rFonts w:hint="eastAsia"/>
        </w:rPr>
        <w:t>必ず</w:t>
      </w:r>
      <w:r w:rsidR="00575760">
        <w:rPr>
          <w:rFonts w:hint="eastAsia"/>
        </w:rPr>
        <w:t>表示すること。</w:t>
      </w:r>
    </w:p>
    <w:p w14:paraId="4614A239" w14:textId="77777777" w:rsidR="00565DA0" w:rsidRDefault="00D734DA" w:rsidP="00F8614F">
      <w:pPr>
        <w:ind w:left="386" w:hangingChars="200" w:hanging="386"/>
      </w:pPr>
      <w:r>
        <w:rPr>
          <w:rFonts w:hint="eastAsia"/>
        </w:rPr>
        <w:t>（２）</w:t>
      </w:r>
      <w:r w:rsidR="009610CA">
        <w:rPr>
          <w:rFonts w:hint="eastAsia"/>
        </w:rPr>
        <w:t>本補助金の採択を受けた事業は､</w:t>
      </w:r>
      <w:r w:rsidR="009610CA" w:rsidRPr="00BE0D3D">
        <w:rPr>
          <w:rFonts w:hint="eastAsia"/>
        </w:rPr>
        <w:t>民間国際交流団体連絡協議会等で</w:t>
      </w:r>
      <w:r w:rsidR="00B10F72" w:rsidRPr="00BE0D3D">
        <w:rPr>
          <w:rFonts w:hint="eastAsia"/>
        </w:rPr>
        <w:t>の</w:t>
      </w:r>
      <w:r w:rsidR="00565DA0" w:rsidRPr="00BE0D3D">
        <w:rPr>
          <w:rFonts w:hint="eastAsia"/>
        </w:rPr>
        <w:t>事例発表</w:t>
      </w:r>
      <w:r w:rsidR="00B10F72" w:rsidRPr="00BE0D3D">
        <w:rPr>
          <w:rFonts w:hint="eastAsia"/>
          <w:u w:val="single"/>
        </w:rPr>
        <w:t>や当協会機関紙等への</w:t>
      </w:r>
      <w:r w:rsidR="00F834CE" w:rsidRPr="00BE0D3D">
        <w:rPr>
          <w:rFonts w:hint="eastAsia"/>
          <w:u w:val="single"/>
        </w:rPr>
        <w:t>報告文の</w:t>
      </w:r>
      <w:r w:rsidR="00B10F72" w:rsidRPr="00BE0D3D">
        <w:rPr>
          <w:rFonts w:hint="eastAsia"/>
          <w:u w:val="single"/>
        </w:rPr>
        <w:t>寄稿</w:t>
      </w:r>
      <w:r w:rsidR="00565DA0">
        <w:rPr>
          <w:rFonts w:hint="eastAsia"/>
        </w:rPr>
        <w:t>をしていただく場合がある</w:t>
      </w:r>
      <w:r w:rsidR="008025DC">
        <w:rPr>
          <w:rFonts w:hint="eastAsia"/>
        </w:rPr>
        <w:t>こと</w:t>
      </w:r>
      <w:r w:rsidR="00565DA0">
        <w:rPr>
          <w:rFonts w:hint="eastAsia"/>
        </w:rPr>
        <w:t>。</w:t>
      </w:r>
    </w:p>
    <w:sectPr w:rsidR="00565DA0" w:rsidSect="00EB1A4D">
      <w:headerReference w:type="default" r:id="rId7"/>
      <w:pgSz w:w="11906" w:h="16838" w:code="9"/>
      <w:pgMar w:top="1134"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8320" w14:textId="77777777" w:rsidR="00392A4A" w:rsidRDefault="00392A4A" w:rsidP="00B947C7">
      <w:r>
        <w:separator/>
      </w:r>
    </w:p>
  </w:endnote>
  <w:endnote w:type="continuationSeparator" w:id="0">
    <w:p w14:paraId="3B820722" w14:textId="77777777" w:rsidR="00392A4A" w:rsidRDefault="00392A4A" w:rsidP="00B9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4FA2" w14:textId="77777777" w:rsidR="00392A4A" w:rsidRDefault="00392A4A" w:rsidP="00B947C7">
      <w:r>
        <w:separator/>
      </w:r>
    </w:p>
  </w:footnote>
  <w:footnote w:type="continuationSeparator" w:id="0">
    <w:p w14:paraId="5EFD53DE" w14:textId="77777777" w:rsidR="00392A4A" w:rsidRDefault="00392A4A" w:rsidP="00B9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E461" w14:textId="77777777" w:rsidR="00332FB8" w:rsidRDefault="00332FB8">
    <w:pPr>
      <w:pStyle w:val="a3"/>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754"/>
    <w:multiLevelType w:val="hybridMultilevel"/>
    <w:tmpl w:val="D9F07974"/>
    <w:lvl w:ilvl="0" w:tplc="5B38CA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865E43"/>
    <w:multiLevelType w:val="hybridMultilevel"/>
    <w:tmpl w:val="42E4B44A"/>
    <w:lvl w:ilvl="0" w:tplc="661A61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470738"/>
    <w:multiLevelType w:val="hybridMultilevel"/>
    <w:tmpl w:val="D1FC655E"/>
    <w:lvl w:ilvl="0" w:tplc="E68AD81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E41DF"/>
    <w:multiLevelType w:val="hybridMultilevel"/>
    <w:tmpl w:val="E59AD962"/>
    <w:lvl w:ilvl="0" w:tplc="F21A72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BE624C"/>
    <w:multiLevelType w:val="hybridMultilevel"/>
    <w:tmpl w:val="D338AD08"/>
    <w:lvl w:ilvl="0" w:tplc="421C8F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492650"/>
    <w:multiLevelType w:val="hybridMultilevel"/>
    <w:tmpl w:val="DE7CD560"/>
    <w:lvl w:ilvl="0" w:tplc="566019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F200EC"/>
    <w:multiLevelType w:val="hybridMultilevel"/>
    <w:tmpl w:val="A09281DC"/>
    <w:lvl w:ilvl="0" w:tplc="68F6FE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C7"/>
    <w:rsid w:val="00077F9F"/>
    <w:rsid w:val="000C15CF"/>
    <w:rsid w:val="000C5EEB"/>
    <w:rsid w:val="00106684"/>
    <w:rsid w:val="00117D29"/>
    <w:rsid w:val="00117EA9"/>
    <w:rsid w:val="00196B77"/>
    <w:rsid w:val="001D041E"/>
    <w:rsid w:val="00205392"/>
    <w:rsid w:val="00211214"/>
    <w:rsid w:val="00252044"/>
    <w:rsid w:val="00296521"/>
    <w:rsid w:val="002E2847"/>
    <w:rsid w:val="002E4173"/>
    <w:rsid w:val="002E632C"/>
    <w:rsid w:val="002F70BB"/>
    <w:rsid w:val="00317A23"/>
    <w:rsid w:val="00332FB8"/>
    <w:rsid w:val="003737D4"/>
    <w:rsid w:val="003766F8"/>
    <w:rsid w:val="00392A4A"/>
    <w:rsid w:val="003964F0"/>
    <w:rsid w:val="003C3224"/>
    <w:rsid w:val="003E3B97"/>
    <w:rsid w:val="0040551C"/>
    <w:rsid w:val="00445C83"/>
    <w:rsid w:val="00481F23"/>
    <w:rsid w:val="004826A7"/>
    <w:rsid w:val="00490819"/>
    <w:rsid w:val="004A27B9"/>
    <w:rsid w:val="004A7338"/>
    <w:rsid w:val="004B3C5C"/>
    <w:rsid w:val="004D24B9"/>
    <w:rsid w:val="00547D3E"/>
    <w:rsid w:val="00565DA0"/>
    <w:rsid w:val="00575760"/>
    <w:rsid w:val="00581338"/>
    <w:rsid w:val="00585569"/>
    <w:rsid w:val="005A1130"/>
    <w:rsid w:val="005A6600"/>
    <w:rsid w:val="005E783A"/>
    <w:rsid w:val="00634A7B"/>
    <w:rsid w:val="0067415E"/>
    <w:rsid w:val="00675E12"/>
    <w:rsid w:val="00687702"/>
    <w:rsid w:val="006C2760"/>
    <w:rsid w:val="006D1906"/>
    <w:rsid w:val="00766DA9"/>
    <w:rsid w:val="007854FD"/>
    <w:rsid w:val="007A7240"/>
    <w:rsid w:val="007A778C"/>
    <w:rsid w:val="007B152A"/>
    <w:rsid w:val="007B17E7"/>
    <w:rsid w:val="007C7B45"/>
    <w:rsid w:val="008025DC"/>
    <w:rsid w:val="008052AF"/>
    <w:rsid w:val="008060DD"/>
    <w:rsid w:val="008101C7"/>
    <w:rsid w:val="00816E7E"/>
    <w:rsid w:val="00834D8F"/>
    <w:rsid w:val="008445C5"/>
    <w:rsid w:val="00861C6B"/>
    <w:rsid w:val="0086301C"/>
    <w:rsid w:val="00873868"/>
    <w:rsid w:val="008976FD"/>
    <w:rsid w:val="008B7EA2"/>
    <w:rsid w:val="0091454C"/>
    <w:rsid w:val="009610CA"/>
    <w:rsid w:val="009643CC"/>
    <w:rsid w:val="0097626F"/>
    <w:rsid w:val="00981F51"/>
    <w:rsid w:val="00986CCF"/>
    <w:rsid w:val="009B4C22"/>
    <w:rsid w:val="009B7CEA"/>
    <w:rsid w:val="00A1416F"/>
    <w:rsid w:val="00A213F6"/>
    <w:rsid w:val="00A600C3"/>
    <w:rsid w:val="00A6688E"/>
    <w:rsid w:val="00A72834"/>
    <w:rsid w:val="00A86D1D"/>
    <w:rsid w:val="00AC60A8"/>
    <w:rsid w:val="00AD4C07"/>
    <w:rsid w:val="00AE1737"/>
    <w:rsid w:val="00B10F72"/>
    <w:rsid w:val="00B217DA"/>
    <w:rsid w:val="00B24DFF"/>
    <w:rsid w:val="00B40553"/>
    <w:rsid w:val="00B917CB"/>
    <w:rsid w:val="00B947C7"/>
    <w:rsid w:val="00BD2D69"/>
    <w:rsid w:val="00BE0D3D"/>
    <w:rsid w:val="00C0511E"/>
    <w:rsid w:val="00C10BAD"/>
    <w:rsid w:val="00C477A8"/>
    <w:rsid w:val="00C76B38"/>
    <w:rsid w:val="00C7755B"/>
    <w:rsid w:val="00CA288D"/>
    <w:rsid w:val="00CC1542"/>
    <w:rsid w:val="00D05529"/>
    <w:rsid w:val="00D17229"/>
    <w:rsid w:val="00D22DCC"/>
    <w:rsid w:val="00D609B0"/>
    <w:rsid w:val="00D734DA"/>
    <w:rsid w:val="00D76D4F"/>
    <w:rsid w:val="00D84027"/>
    <w:rsid w:val="00D87984"/>
    <w:rsid w:val="00DA1B07"/>
    <w:rsid w:val="00DA64BB"/>
    <w:rsid w:val="00DB57F8"/>
    <w:rsid w:val="00DC1614"/>
    <w:rsid w:val="00DD6506"/>
    <w:rsid w:val="00E11E6D"/>
    <w:rsid w:val="00E23F5B"/>
    <w:rsid w:val="00E277E2"/>
    <w:rsid w:val="00E3363E"/>
    <w:rsid w:val="00E42F92"/>
    <w:rsid w:val="00E47596"/>
    <w:rsid w:val="00EB1A4D"/>
    <w:rsid w:val="00EF66D1"/>
    <w:rsid w:val="00F27EA2"/>
    <w:rsid w:val="00F834CE"/>
    <w:rsid w:val="00F8614F"/>
    <w:rsid w:val="00F92B15"/>
    <w:rsid w:val="00FB36F2"/>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513341E"/>
  <w15:docId w15:val="{0DA1B754-D0A7-4256-83B3-121D4A2B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7C7"/>
    <w:pPr>
      <w:tabs>
        <w:tab w:val="center" w:pos="4252"/>
        <w:tab w:val="right" w:pos="8504"/>
      </w:tabs>
      <w:snapToGrid w:val="0"/>
    </w:pPr>
  </w:style>
  <w:style w:type="character" w:customStyle="1" w:styleId="a4">
    <w:name w:val="ヘッダー (文字)"/>
    <w:link w:val="a3"/>
    <w:uiPriority w:val="99"/>
    <w:rsid w:val="00B947C7"/>
    <w:rPr>
      <w:kern w:val="2"/>
      <w:sz w:val="21"/>
      <w:szCs w:val="24"/>
    </w:rPr>
  </w:style>
  <w:style w:type="paragraph" w:styleId="a5">
    <w:name w:val="footer"/>
    <w:basedOn w:val="a"/>
    <w:link w:val="a6"/>
    <w:uiPriority w:val="99"/>
    <w:unhideWhenUsed/>
    <w:rsid w:val="00B947C7"/>
    <w:pPr>
      <w:tabs>
        <w:tab w:val="center" w:pos="4252"/>
        <w:tab w:val="right" w:pos="8504"/>
      </w:tabs>
      <w:snapToGrid w:val="0"/>
    </w:pPr>
  </w:style>
  <w:style w:type="character" w:customStyle="1" w:styleId="a6">
    <w:name w:val="フッター (文字)"/>
    <w:link w:val="a5"/>
    <w:uiPriority w:val="99"/>
    <w:rsid w:val="00B947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民間国際交流・協力事業費補助金の留意事項（平成１６年度）</vt:lpstr>
      <vt:lpstr>民間国際交流・協力事業費補助金の留意事項（平成１６年度）</vt:lpstr>
    </vt:vector>
  </TitlesOfParts>
  <Company>HP</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民間国際交流・協力事業費補助金の留意事項（平成１６年度）</dc:title>
  <dc:creator>高知県国際交流協会</dc:creator>
  <cp:lastModifiedBy>KIA03</cp:lastModifiedBy>
  <cp:revision>2</cp:revision>
  <cp:lastPrinted>2019-03-08T07:40:00Z</cp:lastPrinted>
  <dcterms:created xsi:type="dcterms:W3CDTF">2020-03-11T00:28:00Z</dcterms:created>
  <dcterms:modified xsi:type="dcterms:W3CDTF">2020-03-11T00:28:00Z</dcterms:modified>
</cp:coreProperties>
</file>